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f63710397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KJAPPFOT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KJAPPFOT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532bea6954a4e"/>
      <w:footerReference xmlns:r="http://schemas.openxmlformats.org/officeDocument/2006/relationships" w:type="default" r:id="R605d17131716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KJAPPFOT AS   ·   Org.nr 892 366 462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KJAPPFOT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532bea6954a4e" /><Relationship Type="http://schemas.openxmlformats.org/officeDocument/2006/relationships/footer" Target="/word/footer1.xml" Id="R605d171317164d59" /></Relationships>
</file>