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2d4a2c8aa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WERGELANDSGÅRDEN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WERGELANDSGÅRDEN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ce093afef4063"/>
      <w:footerReference xmlns:r="http://schemas.openxmlformats.org/officeDocument/2006/relationships" w:type="default" r:id="Rc278f3eb6417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WERGELANDSGÅRDEN HOLDING AS   ·   Org.nr 892 085 382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WERGELANDSGÅRDEN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ce093afef4063" /><Relationship Type="http://schemas.openxmlformats.org/officeDocument/2006/relationships/footer" Target="/word/footer1.xml" Id="Rc278f3eb64174701" /></Relationships>
</file>