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7cc5c7d344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MEDFORSK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MEDFORSK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2085fbc37042e3"/>
      <w:footerReference xmlns:r="http://schemas.openxmlformats.org/officeDocument/2006/relationships" w:type="default" r:id="R7c9af46a19c3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MEDFORSK UTVIKLING AS   ·   Org.nr 892 023 832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MEDFORSK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2085fbc37042e3" /><Relationship Type="http://schemas.openxmlformats.org/officeDocument/2006/relationships/footer" Target="/word/footer1.xml" Id="R7c9af46a19c34bb5" /></Relationships>
</file>