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bbe19dfd1649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bea48c4f4a4e33"/>
      <w:footerReference xmlns:r="http://schemas.openxmlformats.org/officeDocument/2006/relationships" w:type="default" r:id="Re6f78ed1515649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MIDAS AS   ·   Org.nr 891 780 702   ·   Husebyveien 10   ·   0377 OSLO   ·   p-wesse@online.no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bea48c4f4a4e33" /><Relationship Type="http://schemas.openxmlformats.org/officeDocument/2006/relationships/footer" Target="/word/footer1.xml" Id="Re6f78ed151564933" /></Relationships>
</file>