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ff8b582b254ef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Kyrksæterøra,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SNEKVIK EIENDOM AS</w:t>
      </w:r>
    </w:p>
    <w:sectPr>
      <w:headerReference xmlns:r="http://schemas.openxmlformats.org/officeDocument/2006/relationships" w:type="default" r:id="R2883c05c61504334"/>
      <w:footerReference xmlns:r="http://schemas.openxmlformats.org/officeDocument/2006/relationships" w:type="default" r:id="R67adc94f00a347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SNEKVIK EIENDOM AS   ·   Org.nr 891 729 472   ·   Industriveien 1   ·   7200 KYRKSÆTERØRA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SNEKVIK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883c05c61504334" /><Relationship Type="http://schemas.openxmlformats.org/officeDocument/2006/relationships/footer" Target="/word/footer1.xml" Id="R67adc94f00a3478e" /></Relationships>
</file>