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5bcc7dc58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KRÅGENES BOLIGFELT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KRÅGENES BOLIGFELT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eaec7bcfd4bd4"/>
      <w:footerReference xmlns:r="http://schemas.openxmlformats.org/officeDocument/2006/relationships" w:type="default" r:id="R9ffbf5faab86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KRÅGENES BOLIGFELT AS   ·   Org.nr 891 574 622   ·   Industriveien 1A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KRÅGENES BOLIGFELT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eaec7bcfd4bd4" /><Relationship Type="http://schemas.openxmlformats.org/officeDocument/2006/relationships/footer" Target="/word/footer1.xml" Id="R9ffbf5faab864773" /></Relationships>
</file>