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bf430a06b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RAMNKLOA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RAMNKLOA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e340ebc274226"/>
      <w:footerReference xmlns:r="http://schemas.openxmlformats.org/officeDocument/2006/relationships" w:type="default" r:id="R55be0a8d57d2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RAMNKLOA AS   ·   Org.nr 891 502 532   ·   Ramnkloa 10   ·   8406 SORTLAND   ·   ramnkloa@vkbb.no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RAMNKLOA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e340ebc274226" /><Relationship Type="http://schemas.openxmlformats.org/officeDocument/2006/relationships/footer" Target="/word/footer1.xml" Id="R55be0a8d57d24a01" /></Relationships>
</file>