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2c1943b03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LUCA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LUCA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ffac5dc1d434c"/>
      <w:footerReference xmlns:r="http://schemas.openxmlformats.org/officeDocument/2006/relationships" w:type="default" r:id="R5945d395740e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LUCA AS   ·   Org.nr 891 416 482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LUCA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ffac5dc1d434c" /><Relationship Type="http://schemas.openxmlformats.org/officeDocument/2006/relationships/footer" Target="/word/footer1.xml" Id="R5945d395740e4ded" /></Relationships>
</file>