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8f9fa70ab248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MEDIASERVICE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MEDIASERVICE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286c885cbb42b0"/>
      <w:footerReference xmlns:r="http://schemas.openxmlformats.org/officeDocument/2006/relationships" w:type="default" r:id="R68a5d42ea8954d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MEDIASERVICE AS   ·   Org.nr 891 358 962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MEDIASERVICE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286c885cbb42b0" /><Relationship Type="http://schemas.openxmlformats.org/officeDocument/2006/relationships/footer" Target="/word/footer1.xml" Id="R68a5d42ea8954d80" /></Relationships>
</file>