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7851c2a15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 COD JUVENILES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 COD JUVENILES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899248517414d"/>
      <w:footerReference xmlns:r="http://schemas.openxmlformats.org/officeDocument/2006/relationships" w:type="default" r:id="Rf87906f820a3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 COD JUVENILES AS   ·   Org.nr 891 050 402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 COD JUVENILES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899248517414d" /><Relationship Type="http://schemas.openxmlformats.org/officeDocument/2006/relationships/footer" Target="/word/footer1.xml" Id="Rf87906f820a345fc" /></Relationships>
</file>