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c394f34d104b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BJEF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BJEF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7789b610c24255"/>
      <w:footerReference xmlns:r="http://schemas.openxmlformats.org/officeDocument/2006/relationships" w:type="default" r:id="R092acdc066eb4b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BJEF AS   ·   Org.nr 890 997 562   ·   c/o Jon Endre Flåtten, Ranheimsfjæra 135   ·   7055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BJEF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7789b610c24255" /><Relationship Type="http://schemas.openxmlformats.org/officeDocument/2006/relationships/footer" Target="/word/footer1.xml" Id="R092acdc066eb4bbd" /></Relationships>
</file>