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ef42c49c2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KNABEN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KNABEN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0bf5da4b3473a"/>
      <w:footerReference xmlns:r="http://schemas.openxmlformats.org/officeDocument/2006/relationships" w:type="default" r:id="Rb2676694a9a0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KNABEN HYTTER AS   ·   Org.nr 890 973 582   ·   Gunsteinsli   ·   4473 KVINLOG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KNABEN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0bf5da4b3473a" /><Relationship Type="http://schemas.openxmlformats.org/officeDocument/2006/relationships/footer" Target="/word/footer1.xml" Id="Rb2676694a9a04553" /></Relationships>
</file>