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100934e77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NORDSKAUG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NORDSKAUG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c3fb70e0a43e2"/>
      <w:footerReference xmlns:r="http://schemas.openxmlformats.org/officeDocument/2006/relationships" w:type="default" r:id="Rf1205cbd4b74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c3fb70e0a43e2" /><Relationship Type="http://schemas.openxmlformats.org/officeDocument/2006/relationships/footer" Target="/word/footer1.xml" Id="Rf1205cbd4b744f80" /></Relationships>
</file>