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047784f2946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MURMESTER TROND 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MURMESTER TROND DAL AS</w:t>
      </w:r>
    </w:p>
    <w:sectPr>
      <w:headerReference xmlns:r="http://schemas.openxmlformats.org/officeDocument/2006/relationships" w:type="default" r:id="Rf175ef1dd60c4c41"/>
      <w:footerReference xmlns:r="http://schemas.openxmlformats.org/officeDocument/2006/relationships" w:type="default" r:id="R83f4cc98d3ac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TROND DAL AS   ·   Org.nr 890 728 022   ·   Godvikveien 3   ·   5179 GODVIK   ·   Tlf. 55 91 70 67   ·   trond.dal@hjemme.no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TROND 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5ef1dd60c4c41" /><Relationship Type="http://schemas.openxmlformats.org/officeDocument/2006/relationships/footer" Target="/word/footer1.xml" Id="R83f4cc98d3ac4fac" /></Relationships>
</file>