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f0fab6ca941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FINCA EL ROMERAL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FINCA EL ROMERAL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f6bcd0c3e348b6"/>
      <w:footerReference xmlns:r="http://schemas.openxmlformats.org/officeDocument/2006/relationships" w:type="default" r:id="Ra8c76806b37b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FINCA EL ROMERAL AS   ·   Org.nr 890 631 282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FINCA EL ROMERAL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6bcd0c3e348b6" /><Relationship Type="http://schemas.openxmlformats.org/officeDocument/2006/relationships/footer" Target="/word/footer1.xml" Id="Ra8c76806b37b495e" /></Relationships>
</file>