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5fb2c0fe0540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RO-RO HELENA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RO-RO HELENA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36ec2bbeaf4269"/>
      <w:footerReference xmlns:r="http://schemas.openxmlformats.org/officeDocument/2006/relationships" w:type="default" r:id="Rfe7b052a545a4c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RO-RO HELENA AS   ·   Org.nr 889 902 892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RO-RO HELENA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36ec2bbeaf4269" /><Relationship Type="http://schemas.openxmlformats.org/officeDocument/2006/relationships/footer" Target="/word/footer1.xml" Id="Rfe7b052a545a4cdb" /></Relationships>
</file>