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a4e360cc2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ATLASAIL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ATLASAIL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99f4020024576"/>
      <w:footerReference xmlns:r="http://schemas.openxmlformats.org/officeDocument/2006/relationships" w:type="default" r:id="Rd950b966acc7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ATLASAIL AS   ·   Org.nr 889 580 372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ATLASAIL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99f4020024576" /><Relationship Type="http://schemas.openxmlformats.org/officeDocument/2006/relationships/footer" Target="/word/footer1.xml" Id="Rd950b966acc74204" /></Relationships>
</file>