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d46bb947e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INGEFO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INGEFO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9667ade7e4eb3"/>
      <w:footerReference xmlns:r="http://schemas.openxmlformats.org/officeDocument/2006/relationships" w:type="default" r:id="Ra252d6eb8984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INGEFO AS   ·   Org.nr 889 234 792   ·   Eivindvegen 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9667ade7e4eb3" /><Relationship Type="http://schemas.openxmlformats.org/officeDocument/2006/relationships/footer" Target="/word/footer1.xml" Id="Ra252d6eb89844083" /></Relationships>
</file>