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7f42683d0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8a4d616d04a47"/>
      <w:footerReference xmlns:r="http://schemas.openxmlformats.org/officeDocument/2006/relationships" w:type="default" r:id="Rc7a08f7df011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HOLDING AS   ·   Org.nr 889 229 152   ·   Futevegen 50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8a4d616d04a47" /><Relationship Type="http://schemas.openxmlformats.org/officeDocument/2006/relationships/footer" Target="/word/footer1.xml" Id="Rc7a08f7df01144f2" /></Relationships>
</file>