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0e4c117cf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250e3c6c04af2"/>
      <w:footerReference xmlns:r="http://schemas.openxmlformats.org/officeDocument/2006/relationships" w:type="default" r:id="Ra484e3f5c778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FAST INVEST AS   ·   Org.nr 889 107 472   ·   Bjørnestad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250e3c6c04af2" /><Relationship Type="http://schemas.openxmlformats.org/officeDocument/2006/relationships/footer" Target="/word/footer1.xml" Id="Ra484e3f5c7784d2c" /></Relationships>
</file>