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d4d934950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Løkken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Løkken Verk,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0ba2d504c646c4"/>
      <w:footerReference xmlns:r="http://schemas.openxmlformats.org/officeDocument/2006/relationships" w:type="default" r:id="R23eb6d18b0fa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TRR INVEST AS   ·   Org.nr 889 036 702   ·   Fjeldheimveien 256   ·   7332 LØKKEN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ba2d504c646c4" /><Relationship Type="http://schemas.openxmlformats.org/officeDocument/2006/relationships/footer" Target="/word/footer1.xml" Id="R23eb6d18b0fa49c6" /></Relationships>
</file>