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e171f7b6c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62c4e2b914524"/>
      <w:footerReference xmlns:r="http://schemas.openxmlformats.org/officeDocument/2006/relationships" w:type="default" r:id="R0a575e370fb3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 HOLDING AS   ·   Org.nr 888 931 422   ·   Nesvegen 20   ·   3840 SELJORD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62c4e2b914524" /><Relationship Type="http://schemas.openxmlformats.org/officeDocument/2006/relationships/footer" Target="/word/footer1.xml" Id="R0a575e370fb343ab" /></Relationships>
</file>