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284ab6795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TRUCKNOR SOGN OG FJORDANE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TRUCKNOR SOGN OG FJORDANE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3880ecbd247e7"/>
      <w:footerReference xmlns:r="http://schemas.openxmlformats.org/officeDocument/2006/relationships" w:type="default" r:id="R5239ed78e772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TRUCKNOR SOGN OG FJORDANE AS   ·   Org.nr 888 545 972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TRUCKNOR SOGN OG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3880ecbd247e7" /><Relationship Type="http://schemas.openxmlformats.org/officeDocument/2006/relationships/footer" Target="/word/footer1.xml" Id="R5239ed78e7724141" /></Relationships>
</file>