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a2c1f1f10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f1ac5413c41c6"/>
      <w:footerReference xmlns:r="http://schemas.openxmlformats.org/officeDocument/2006/relationships" w:type="default" r:id="R90b9441bc930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REGNSKAP AS   ·   Org.nr 886 937 342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f1ac5413c41c6" /><Relationship Type="http://schemas.openxmlformats.org/officeDocument/2006/relationships/footer" Target="/word/footer1.xml" Id="R90b9441bc9304e94" /></Relationships>
</file>