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6a7e51e5a04d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CAMACO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CAMACO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b1178ed47244fd"/>
      <w:footerReference xmlns:r="http://schemas.openxmlformats.org/officeDocument/2006/relationships" w:type="default" r:id="R6beac30c9fb246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CAMACO AS   ·   Org.nr 885 826 652   ·   Professor Birkelands vei 28 A   ·   1081 OSLO   ·   Tlf. 23 28 75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b1178ed47244fd" /><Relationship Type="http://schemas.openxmlformats.org/officeDocument/2006/relationships/footer" Target="/word/footer1.xml" Id="R6beac30c9fb24664" /></Relationships>
</file>