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2451afd03545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SHABELO COM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SHABELO COM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55f4eaac0d4abc"/>
      <w:footerReference xmlns:r="http://schemas.openxmlformats.org/officeDocument/2006/relationships" w:type="default" r:id="R852896966fa64d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SHABELO COM AS   ·   Org.nr 885 401 902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SHABELO COM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55f4eaac0d4abc" /><Relationship Type="http://schemas.openxmlformats.org/officeDocument/2006/relationships/footer" Target="/word/footer1.xml" Id="R852896966fa64d8c" /></Relationships>
</file>