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c64bad914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VITO TEKNISK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VITO TEKNISK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88b6ea8124aef"/>
      <w:footerReference xmlns:r="http://schemas.openxmlformats.org/officeDocument/2006/relationships" w:type="default" r:id="R7bb95aaeed40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VITO TEKNISK ENTREPRENØR AS   ·   Org.nr 884 260 922   ·   Professor Smiths alle 52B   ·   3048 DRAMMEN   ·   Tlf. 32 89 65 70   ·   post@vito-as.no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VITO TEKNISK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8b6ea8124aef" /><Relationship Type="http://schemas.openxmlformats.org/officeDocument/2006/relationships/footer" Target="/word/footer1.xml" Id="R7bb95aaeed404116" /></Relationships>
</file>