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05fd23d74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6c9a4552341b0"/>
      <w:footerReference xmlns:r="http://schemas.openxmlformats.org/officeDocument/2006/relationships" w:type="default" r:id="Rd07c3c3fd0a2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TANTRA AS   ·   Org.nr 883 553 012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6c9a4552341b0" /><Relationship Type="http://schemas.openxmlformats.org/officeDocument/2006/relationships/footer" Target="/word/footer1.xml" Id="Rd07c3c3fd0a24a37" /></Relationships>
</file>