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b085818be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2bd2d735e46fd"/>
      <w:footerReference xmlns:r="http://schemas.openxmlformats.org/officeDocument/2006/relationships" w:type="default" r:id="Re5f7951fb398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FILM AS   ·   Org.nr 883 522 702   ·   c/o Aars AS, Bygdøy allé 4   ·   0257 OSLO   ·   Tlf. 22 80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2bd2d735e46fd" /><Relationship Type="http://schemas.openxmlformats.org/officeDocument/2006/relationships/footer" Target="/word/footer1.xml" Id="Re5f7951fb3984ad1" /></Relationships>
</file>