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5258627aa40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STORØ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2cf7807cc62e408a"/>
      <w:footerReference xmlns:r="http://schemas.openxmlformats.org/officeDocument/2006/relationships" w:type="default" r:id="R57cb1fefa883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7807cc62e408a" /><Relationship Type="http://schemas.openxmlformats.org/officeDocument/2006/relationships/footer" Target="/word/footer1.xml" Id="R57cb1fefa8834235" /></Relationships>
</file>