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d256911614e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fc5af98054064e80"/>
      <w:footerReference xmlns:r="http://schemas.openxmlformats.org/officeDocument/2006/relationships" w:type="default" r:id="Rfc2fb470a71e4e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af98054064e80" /><Relationship Type="http://schemas.openxmlformats.org/officeDocument/2006/relationships/footer" Target="/word/footer1.xml" Id="Rfc2fb470a71e4ebf" /></Relationships>
</file>