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f2b61cfca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97f63dc419e3479f"/>
      <w:footerReference xmlns:r="http://schemas.openxmlformats.org/officeDocument/2006/relationships" w:type="default" r:id="Rf9c44ff96526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63dc419e3479f" /><Relationship Type="http://schemas.openxmlformats.org/officeDocument/2006/relationships/footer" Target="/word/footer1.xml" Id="Rf9c44ff96526489d" /></Relationships>
</file>