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6687e184f743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WESTAD MASKIN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WESTAD MASKIN</w:t>
      </w:r>
    </w:p>
    <w:sectPr>
      <w:headerReference xmlns:r="http://schemas.openxmlformats.org/officeDocument/2006/relationships" w:type="default" r:id="R4846cbbc49fe433e"/>
      <w:footerReference xmlns:r="http://schemas.openxmlformats.org/officeDocument/2006/relationships" w:type="default" r:id="R70c86906953d4c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WESTAD MASKIN   ·   Org.nr 879 951 682   ·   Hjelsetveien 57   ·   6531 AVERØY   ·   Tlf. 71 51 12 12   ·   post@westadmaskin.no   ·   www.westadmaskin.no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WESTAD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6cbbc49fe433e" /><Relationship Type="http://schemas.openxmlformats.org/officeDocument/2006/relationships/footer" Target="/word/footer1.xml" Id="R70c86906953d4c1c" /></Relationships>
</file>