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dc6c012f3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209454c1f4785"/>
      <w:footerReference xmlns:r="http://schemas.openxmlformats.org/officeDocument/2006/relationships" w:type="default" r:id="R0b5ecbf0046b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 GRUPPEN AS   ·   Org.nr 879 899 222   ·   Tevlingveien 23   ·   1081 OSLO   ·   Tlf. 22 04 04 04   ·   post@elektrikergruppen.no   ·   www.elektrikergruppen.no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209454c1f4785" /><Relationship Type="http://schemas.openxmlformats.org/officeDocument/2006/relationships/footer" Target="/word/footer1.xml" Id="R0b5ecbf0046b4194" /></Relationships>
</file>