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d41143b384b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ENGINEERING &amp;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ENGINEERING &amp;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19f3117c904e30"/>
      <w:footerReference xmlns:r="http://schemas.openxmlformats.org/officeDocument/2006/relationships" w:type="default" r:id="Rcf41b6b54fa9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ENGINEERING &amp; TECHNOLOGY AS   ·   Org.nr 879 817 552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ENGINEERING &amp;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19f3117c904e30" /><Relationship Type="http://schemas.openxmlformats.org/officeDocument/2006/relationships/footer" Target="/word/footer1.xml" Id="Rcf41b6b54fa94b86" /></Relationships>
</file>