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632fc697a049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NØTTERØ GARTNERI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Nøtterøy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Nøtterøy,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NØTTERØ GARTNERI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e6d1fc3f1e4060"/>
      <w:footerReference xmlns:r="http://schemas.openxmlformats.org/officeDocument/2006/relationships" w:type="default" r:id="R155ab0f095554a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NØTTERØ GARTNERI AS   ·   Org.nr 879 218 152   ·   Tenvikveien 197   ·   3140 NØTTERØY   ·   nbv@tele8.no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NØTTERØ GARTNERI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e6d1fc3f1e4060" /><Relationship Type="http://schemas.openxmlformats.org/officeDocument/2006/relationships/footer" Target="/word/footer1.xml" Id="R155ab0f095554ad2" /></Relationships>
</file>