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cfbeed9b1641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EITHUN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EITHUN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e9eaa0da894d74"/>
      <w:footerReference xmlns:r="http://schemas.openxmlformats.org/officeDocument/2006/relationships" w:type="default" r:id="R36dd4c069e3e45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EITHUN AS   ·   Org.nr 878 690 192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EITHUN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e9eaa0da894d74" /><Relationship Type="http://schemas.openxmlformats.org/officeDocument/2006/relationships/footer" Target="/word/footer1.xml" Id="R36dd4c069e3e4567" /></Relationships>
</file>