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c5128deaff42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BOFORUM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BOFORUM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e593bf56514749"/>
      <w:footerReference xmlns:r="http://schemas.openxmlformats.org/officeDocument/2006/relationships" w:type="default" r:id="Rab553e739d564e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BOFORUM BYGG AS   ·   Org.nr 876 784 882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BOFORUM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e593bf56514749" /><Relationship Type="http://schemas.openxmlformats.org/officeDocument/2006/relationships/footer" Target="/word/footer1.xml" Id="Rab553e739d564e99" /></Relationships>
</file>