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418e0643f40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BLOKKSTEN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BLOKKSTEN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cb0e7a21f44615"/>
      <w:footerReference xmlns:r="http://schemas.openxmlformats.org/officeDocument/2006/relationships" w:type="default" r:id="R76401607a2d3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BLOKKSTEN HOLDING AS   ·   Org.nr 876 513 102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BLOKKSTEN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cb0e7a21f44615" /><Relationship Type="http://schemas.openxmlformats.org/officeDocument/2006/relationships/footer" Target="/word/footer1.xml" Id="R76401607a2d348c6" /></Relationships>
</file>