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c4f0a66ce346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SALTDAL RØR OG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Rognan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Rognan,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SALTDAL RØR OG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4df01da7d6457f"/>
      <w:footerReference xmlns:r="http://schemas.openxmlformats.org/officeDocument/2006/relationships" w:type="default" r:id="R1d40724cedea4f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SALTDAL RØR OG ENTREPRENØR AS   ·   Org.nr 874 354 902   ·   Skogveien 18   ·   8250 ROGNAN   ·   Tlf. 75 69 04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SALTDAL RØR OG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4df01da7d6457f" /><Relationship Type="http://schemas.openxmlformats.org/officeDocument/2006/relationships/footer" Target="/word/footer1.xml" Id="R1d40724cedea4f82" /></Relationships>
</file>