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b1c463cc14c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AOG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AOG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075b6546754002"/>
      <w:footerReference xmlns:r="http://schemas.openxmlformats.org/officeDocument/2006/relationships" w:type="default" r:id="R319e0202f0ef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AOG BYGG AS   ·   Org.nr 866 761 752   ·   Midtunhaugen 13A   ·   5224 NESTTUN   ·   audun.nygard@aogbygg.no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AOG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75b6546754002" /><Relationship Type="http://schemas.openxmlformats.org/officeDocument/2006/relationships/footer" Target="/word/footer1.xml" Id="R319e0202f0ef4ad1" /></Relationships>
</file>