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f9ca67e5a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f0ef663ca41ed"/>
      <w:footerReference xmlns:r="http://schemas.openxmlformats.org/officeDocument/2006/relationships" w:type="default" r:id="R677105302101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THRANE-HUSET AS   ·   Org.nr 866 309 582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f0ef663ca41ed" /><Relationship Type="http://schemas.openxmlformats.org/officeDocument/2006/relationships/footer" Target="/word/footer1.xml" Id="R6771053021014b5d" /></Relationships>
</file>