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43792cebb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BYGGELAGET TIME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BYGGELAGET TIME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5e59c0d0ab43b7"/>
      <w:footerReference xmlns:r="http://schemas.openxmlformats.org/officeDocument/2006/relationships" w:type="default" r:id="Rfa6c865f256a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BYGGELAGET TIME AS   ·   Org.nr 866 255 342   ·   Vesthagen 4   ·   4344 BRYNE   ·   Tlf. 51 77 91 91   ·   post@byggelaget.no   ·   www.byggelaget.no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BYGGELAGET 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e59c0d0ab43b7" /><Relationship Type="http://schemas.openxmlformats.org/officeDocument/2006/relationships/footer" Target="/word/footer1.xml" Id="Rfa6c865f256a4ebd" /></Relationships>
</file>