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9af2fb306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Iveland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Iveland,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8cf1af2a04788"/>
      <w:footerReference xmlns:r="http://schemas.openxmlformats.org/officeDocument/2006/relationships" w:type="default" r:id="Recbd5ae15211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IVELAND KOMMUNE   ·   Org.nr 864 966 012   ·   Frikstadveien 20   ·   4724 IVELAND   ·   Tlf. 37 96 12 00   ·   postmottak@iveland.kommune.no   ·   www.iveland.kommune.no/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8cf1af2a04788" /><Relationship Type="http://schemas.openxmlformats.org/officeDocument/2006/relationships/footer" Target="/word/footer1.xml" Id="Recbd5ae152114377" /></Relationships>
</file>