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1d72db7cc74a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 LUDVIGSEN AS</w:t>
      </w:r>
    </w:p>
    <w:sectPr>
      <w:headerReference xmlns:r="http://schemas.openxmlformats.org/officeDocument/2006/relationships" w:type="default" r:id="Rafeda774561f4efb"/>
      <w:footerReference xmlns:r="http://schemas.openxmlformats.org/officeDocument/2006/relationships" w:type="default" r:id="Rc62da1359a22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da774561f4efb" /><Relationship Type="http://schemas.openxmlformats.org/officeDocument/2006/relationships/footer" Target="/word/footer1.xml" Id="Rc62da1359a2242a0" /></Relationships>
</file>