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37d8d4822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4a7bbe663b4092"/>
      <w:footerReference xmlns:r="http://schemas.openxmlformats.org/officeDocument/2006/relationships" w:type="default" r:id="R8121c997e9f1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NOR AS   ·   Org.nr 863 560 012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a7bbe663b4092" /><Relationship Type="http://schemas.openxmlformats.org/officeDocument/2006/relationships/footer" Target="/word/footer1.xml" Id="R8121c997e9f1467d" /></Relationships>
</file>