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55d67b7fa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SJØSTRØM AS</w:t>
      </w:r>
    </w:p>
    <w:sectPr>
      <w:headerReference xmlns:r="http://schemas.openxmlformats.org/officeDocument/2006/relationships" w:type="default" r:id="Rff215a94b92e48c8"/>
      <w:footerReference xmlns:r="http://schemas.openxmlformats.org/officeDocument/2006/relationships" w:type="default" r:id="Rade8da277391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15a94b92e48c8" /><Relationship Type="http://schemas.openxmlformats.org/officeDocument/2006/relationships/footer" Target="/word/footer1.xml" Id="Rade8da277391451c" /></Relationships>
</file>