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132a76bbf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SJØSTRØM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SJØSTRØM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4b0ee33df416c"/>
      <w:footerReference xmlns:r="http://schemas.openxmlformats.org/officeDocument/2006/relationships" w:type="default" r:id="R3b084013f1fe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4b0ee33df416c" /><Relationship Type="http://schemas.openxmlformats.org/officeDocument/2006/relationships/footer" Target="/word/footer1.xml" Id="R3b084013f1fe4c31" /></Relationships>
</file>