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81a81b786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MULTIMASKIN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MULTIMASKIN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31b68ab464ba0"/>
      <w:footerReference xmlns:r="http://schemas.openxmlformats.org/officeDocument/2006/relationships" w:type="default" r:id="R7b0aa500ad794d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MULTIMASKIN AS   ·   Org.nr 853 008 192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MULTIMASKIN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31b68ab464ba0" /><Relationship Type="http://schemas.openxmlformats.org/officeDocument/2006/relationships/footer" Target="/word/footer1.xml" Id="R7b0aa500ad794d18" /></Relationships>
</file>