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8482a8438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NOREP AS</w:t>
      </w:r>
    </w:p>
    <w:sectPr>
      <w:headerReference xmlns:r="http://schemas.openxmlformats.org/officeDocument/2006/relationships" w:type="default" r:id="R7843361811734cb8"/>
      <w:footerReference xmlns:r="http://schemas.openxmlformats.org/officeDocument/2006/relationships" w:type="default" r:id="R9cea4b5f924e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NOREP AS   ·   Org.nr 851 427 872   ·   Burøyveien 11   ·   8012 BODØ   ·   Tlf. 75 50 74 74   ·   firmapost@norep.no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3361811734cb8" /><Relationship Type="http://schemas.openxmlformats.org/officeDocument/2006/relationships/footer" Target="/word/footer1.xml" Id="R9cea4b5f924e4c95" /></Relationships>
</file>